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3C9" w:rsidRDefault="00FA65E2" w:rsidP="008E33C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Звіт про виконання</w:t>
      </w:r>
      <w:r w:rsidRPr="00FA65E2">
        <w:t xml:space="preserve"> </w:t>
      </w:r>
      <w:r>
        <w:t>«</w:t>
      </w:r>
      <w:r>
        <w:rPr>
          <w:rFonts w:ascii="Times New Roman" w:hAnsi="Times New Roman" w:cs="Times New Roman"/>
          <w:b/>
          <w:sz w:val="28"/>
          <w:szCs w:val="28"/>
        </w:rPr>
        <w:t>П</w:t>
      </w:r>
      <w:r w:rsidRPr="00FA65E2">
        <w:rPr>
          <w:rFonts w:ascii="Times New Roman" w:hAnsi="Times New Roman" w:cs="Times New Roman"/>
          <w:b/>
          <w:sz w:val="28"/>
          <w:szCs w:val="28"/>
        </w:rPr>
        <w:t xml:space="preserve">лану заходів на 2025-2026 роки з реалізації Національної стратегії із створення безбар’єрного простору в Україні на період до 2030 року» </w:t>
      </w:r>
      <w:r w:rsidR="000412B6">
        <w:rPr>
          <w:rFonts w:ascii="Times New Roman" w:hAnsi="Times New Roman" w:cs="Times New Roman"/>
          <w:b/>
          <w:sz w:val="28"/>
          <w:szCs w:val="28"/>
        </w:rPr>
        <w:t>в частині виконання пп.7 п.16</w:t>
      </w:r>
      <w:r>
        <w:rPr>
          <w:rFonts w:ascii="Times New Roman" w:hAnsi="Times New Roman" w:cs="Times New Roman"/>
          <w:b/>
          <w:sz w:val="28"/>
          <w:szCs w:val="28"/>
        </w:rPr>
        <w:t xml:space="preserve"> щодо </w:t>
      </w:r>
      <w:r w:rsidR="00B148DC">
        <w:rPr>
          <w:rFonts w:ascii="Times New Roman" w:hAnsi="Times New Roman" w:cs="Times New Roman"/>
          <w:b/>
          <w:sz w:val="28"/>
          <w:szCs w:val="28"/>
        </w:rPr>
        <w:t>з</w:t>
      </w:r>
      <w:r w:rsidR="00B148DC" w:rsidRPr="00B148DC">
        <w:rPr>
          <w:rFonts w:ascii="Times New Roman" w:hAnsi="Times New Roman" w:cs="Times New Roman"/>
          <w:b/>
          <w:sz w:val="28"/>
          <w:szCs w:val="28"/>
        </w:rPr>
        <w:t>абезпечення фізичної доступності збірних, приймальних, проміжних пунктів евакуації</w:t>
      </w:r>
    </w:p>
    <w:p w:rsidR="00866AC6" w:rsidRDefault="00866AC6" w:rsidP="008E33C9">
      <w:pPr>
        <w:spacing w:after="0" w:line="240" w:lineRule="auto"/>
        <w:jc w:val="center"/>
        <w:rPr>
          <w:rFonts w:ascii="Times New Roman" w:hAnsi="Times New Roman" w:cs="Times New Roman"/>
          <w:b/>
          <w:sz w:val="28"/>
          <w:szCs w:val="28"/>
        </w:rPr>
      </w:pPr>
    </w:p>
    <w:p w:rsidR="009F7594" w:rsidRDefault="009F7594" w:rsidP="00751FC8">
      <w:pPr>
        <w:spacing w:after="0" w:line="240" w:lineRule="auto"/>
        <w:ind w:firstLine="709"/>
        <w:jc w:val="both"/>
        <w:rPr>
          <w:rFonts w:ascii="Times New Roman" w:hAnsi="Times New Roman" w:cs="Times New Roman"/>
          <w:sz w:val="28"/>
          <w:szCs w:val="28"/>
        </w:rPr>
      </w:pPr>
    </w:p>
    <w:p w:rsidR="000875CE" w:rsidRDefault="00844CDA" w:rsidP="000875CE">
      <w:pPr>
        <w:spacing w:after="0" w:line="240" w:lineRule="auto"/>
        <w:ind w:firstLine="709"/>
        <w:jc w:val="both"/>
        <w:rPr>
          <w:rFonts w:ascii="Times New Roman" w:hAnsi="Times New Roman" w:cs="Times New Roman"/>
          <w:sz w:val="28"/>
          <w:szCs w:val="28"/>
        </w:rPr>
      </w:pPr>
      <w:r w:rsidRPr="00844CDA">
        <w:rPr>
          <w:rFonts w:ascii="Times New Roman" w:hAnsi="Times New Roman" w:cs="Times New Roman"/>
          <w:sz w:val="28"/>
          <w:szCs w:val="28"/>
        </w:rPr>
        <w:t>На виконання постанови Кабінету Міністрів України від 30.10.2013 №841 в області розроблено План евакуації</w:t>
      </w:r>
      <w:r>
        <w:rPr>
          <w:rFonts w:ascii="Times New Roman" w:hAnsi="Times New Roman" w:cs="Times New Roman"/>
          <w:sz w:val="28"/>
          <w:szCs w:val="28"/>
        </w:rPr>
        <w:t xml:space="preserve"> </w:t>
      </w:r>
      <w:r w:rsidRPr="00844CDA">
        <w:rPr>
          <w:rFonts w:ascii="Times New Roman" w:hAnsi="Times New Roman" w:cs="Times New Roman"/>
          <w:sz w:val="28"/>
          <w:szCs w:val="28"/>
        </w:rPr>
        <w:t>населення Чернігівської області у разі загрози виникнення або виникнення надзвичайних ситуацій техногенного та природного характеру</w:t>
      </w:r>
      <w:r w:rsidR="0071556F">
        <w:rPr>
          <w:rFonts w:ascii="Times New Roman" w:hAnsi="Times New Roman" w:cs="Times New Roman"/>
          <w:sz w:val="28"/>
          <w:szCs w:val="28"/>
        </w:rPr>
        <w:t xml:space="preserve"> (далі – План)</w:t>
      </w:r>
      <w:r w:rsidR="00F62C66">
        <w:rPr>
          <w:rFonts w:ascii="Times New Roman" w:hAnsi="Times New Roman" w:cs="Times New Roman"/>
          <w:sz w:val="28"/>
          <w:szCs w:val="28"/>
        </w:rPr>
        <w:t>.</w:t>
      </w:r>
      <w:r w:rsidR="00846E87">
        <w:rPr>
          <w:rFonts w:ascii="Times New Roman" w:hAnsi="Times New Roman" w:cs="Times New Roman"/>
          <w:sz w:val="28"/>
          <w:szCs w:val="28"/>
        </w:rPr>
        <w:t xml:space="preserve"> </w:t>
      </w:r>
    </w:p>
    <w:p w:rsidR="00846E87" w:rsidRDefault="00F62C66" w:rsidP="00F939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w:t>
      </w:r>
      <w:r w:rsidRPr="00F62C66">
        <w:rPr>
          <w:rFonts w:ascii="Times New Roman" w:hAnsi="Times New Roman" w:cs="Times New Roman"/>
          <w:sz w:val="28"/>
          <w:szCs w:val="28"/>
        </w:rPr>
        <w:t xml:space="preserve"> </w:t>
      </w:r>
      <w:r w:rsidR="00095258">
        <w:rPr>
          <w:rFonts w:ascii="Times New Roman" w:hAnsi="Times New Roman" w:cs="Times New Roman"/>
          <w:sz w:val="28"/>
          <w:szCs w:val="28"/>
        </w:rPr>
        <w:t xml:space="preserve">регламентує </w:t>
      </w:r>
      <w:r w:rsidR="00095258" w:rsidRPr="00095258">
        <w:rPr>
          <w:rFonts w:ascii="Times New Roman" w:hAnsi="Times New Roman" w:cs="Times New Roman"/>
          <w:sz w:val="28"/>
          <w:szCs w:val="28"/>
        </w:rPr>
        <w:t>забезпечення проведення евакуації населення у разі виникнення надзвичайних ситуацій</w:t>
      </w:r>
      <w:r w:rsidR="00095258">
        <w:rPr>
          <w:rFonts w:ascii="Times New Roman" w:hAnsi="Times New Roman" w:cs="Times New Roman"/>
          <w:sz w:val="28"/>
          <w:szCs w:val="28"/>
        </w:rPr>
        <w:t xml:space="preserve">, а саме </w:t>
      </w:r>
      <w:r w:rsidR="00095258" w:rsidRPr="00095258">
        <w:rPr>
          <w:rFonts w:ascii="Times New Roman" w:hAnsi="Times New Roman" w:cs="Times New Roman"/>
          <w:sz w:val="28"/>
          <w:szCs w:val="28"/>
        </w:rPr>
        <w:t>комплекс заходів, які здійснюються органами з евакуації шляхом розгортання інфраструктури для евакуації населення та за допомогою ресурсів, необхідних для організації та проведення евакуації населення</w:t>
      </w:r>
      <w:r w:rsidR="000875CE">
        <w:rPr>
          <w:rFonts w:ascii="Times New Roman" w:hAnsi="Times New Roman" w:cs="Times New Roman"/>
          <w:sz w:val="28"/>
          <w:szCs w:val="28"/>
        </w:rPr>
        <w:t xml:space="preserve">, </w:t>
      </w:r>
      <w:r w:rsidR="000875CE" w:rsidRPr="00846E87">
        <w:rPr>
          <w:rFonts w:ascii="Times New Roman" w:hAnsi="Times New Roman" w:cs="Times New Roman"/>
          <w:sz w:val="28"/>
          <w:szCs w:val="28"/>
        </w:rPr>
        <w:t>механізм здійснення організованого вивезення (виведення) населення із зон можливого впливу наслідків надзвичайної ситуації або надзвичайної ситуації, розміщення його поза зонами дії вражаючих факторів джерел надзвичайної ситуації у разі виникнення безпосередньої загрози життю та заподіяння шкоди здоров’ю населення, заходів з евакуації матеріальних і культурних цінностей, якщо виникає загроза їх пошкодження або знищення</w:t>
      </w:r>
      <w:r w:rsidR="007A4F4C">
        <w:rPr>
          <w:rFonts w:ascii="Times New Roman" w:hAnsi="Times New Roman" w:cs="Times New Roman"/>
          <w:color w:val="FF0000"/>
          <w:sz w:val="28"/>
          <w:szCs w:val="28"/>
        </w:rPr>
        <w:t>.</w:t>
      </w:r>
    </w:p>
    <w:p w:rsidR="00844CDA" w:rsidRDefault="00844CDA" w:rsidP="00684955">
      <w:pPr>
        <w:spacing w:after="0" w:line="240" w:lineRule="auto"/>
        <w:ind w:firstLine="709"/>
        <w:jc w:val="both"/>
        <w:rPr>
          <w:rFonts w:ascii="Times New Roman" w:hAnsi="Times New Roman" w:cs="Times New Roman"/>
          <w:sz w:val="28"/>
          <w:szCs w:val="28"/>
        </w:rPr>
      </w:pPr>
      <w:r w:rsidRPr="00844CDA">
        <w:rPr>
          <w:rFonts w:ascii="Times New Roman" w:hAnsi="Times New Roman" w:cs="Times New Roman"/>
          <w:sz w:val="28"/>
          <w:szCs w:val="28"/>
        </w:rPr>
        <w:t xml:space="preserve">Розділом 3 Плану розроблено заходи евакуації людей з інвалідністю та інших маломобільних груп населення. Районним державним адміністраціям, сільським, селищним міським радам поставлено завдання опрацювати питання щодо оснащення збірних пунктів евакуації, приймальних пунктів евакуації, місць посадки висадки засобами, які забезпечують доступ осіб з інвалідністю та інших маломобільних груп населення. </w:t>
      </w:r>
    </w:p>
    <w:p w:rsidR="008D6525" w:rsidRDefault="001464CA" w:rsidP="0071556F">
      <w:pPr>
        <w:spacing w:after="0" w:line="240" w:lineRule="auto"/>
        <w:ind w:firstLine="709"/>
        <w:jc w:val="both"/>
        <w:rPr>
          <w:rFonts w:ascii="Times New Roman" w:hAnsi="Times New Roman" w:cs="Times New Roman"/>
          <w:sz w:val="28"/>
          <w:szCs w:val="28"/>
        </w:rPr>
      </w:pPr>
      <w:r w:rsidRPr="004E1950">
        <w:rPr>
          <w:rFonts w:ascii="Times New Roman" w:hAnsi="Times New Roman" w:cs="Times New Roman"/>
          <w:sz w:val="28"/>
          <w:szCs w:val="28"/>
        </w:rPr>
        <w:t>У 202</w:t>
      </w:r>
      <w:r w:rsidR="003309F5">
        <w:rPr>
          <w:rFonts w:ascii="Times New Roman" w:hAnsi="Times New Roman" w:cs="Times New Roman"/>
          <w:sz w:val="28"/>
          <w:szCs w:val="28"/>
        </w:rPr>
        <w:t>6</w:t>
      </w:r>
      <w:r w:rsidRPr="004E1950">
        <w:rPr>
          <w:rFonts w:ascii="Times New Roman" w:hAnsi="Times New Roman" w:cs="Times New Roman"/>
          <w:sz w:val="28"/>
          <w:szCs w:val="28"/>
        </w:rPr>
        <w:t xml:space="preserve"> році з неб</w:t>
      </w:r>
      <w:r w:rsidR="00A971D7">
        <w:rPr>
          <w:rFonts w:ascii="Times New Roman" w:hAnsi="Times New Roman" w:cs="Times New Roman"/>
          <w:sz w:val="28"/>
          <w:szCs w:val="28"/>
        </w:rPr>
        <w:t>езпечних районів переміщено 663</w:t>
      </w:r>
      <w:r w:rsidRPr="004E1950">
        <w:rPr>
          <w:rFonts w:ascii="Times New Roman" w:hAnsi="Times New Roman" w:cs="Times New Roman"/>
          <w:sz w:val="28"/>
          <w:szCs w:val="28"/>
        </w:rPr>
        <w:t xml:space="preserve"> людей, з них</w:t>
      </w:r>
      <w:r w:rsidR="0071556F">
        <w:rPr>
          <w:rFonts w:ascii="Times New Roman" w:hAnsi="Times New Roman" w:cs="Times New Roman"/>
          <w:sz w:val="28"/>
          <w:szCs w:val="28"/>
        </w:rPr>
        <w:t xml:space="preserve"> </w:t>
      </w:r>
      <w:r w:rsidR="00A971D7">
        <w:rPr>
          <w:rFonts w:ascii="Times New Roman" w:hAnsi="Times New Roman" w:cs="Times New Roman"/>
          <w:sz w:val="28"/>
          <w:szCs w:val="28"/>
        </w:rPr>
        <w:t>105 дітей та 5</w:t>
      </w:r>
      <w:r w:rsidRPr="004E1950">
        <w:rPr>
          <w:rFonts w:ascii="Times New Roman" w:hAnsi="Times New Roman" w:cs="Times New Roman"/>
          <w:sz w:val="28"/>
          <w:szCs w:val="28"/>
        </w:rPr>
        <w:t>8 осіб з інвалідністю та інших маломобільних груп населення.</w:t>
      </w:r>
    </w:p>
    <w:p w:rsidR="003B6BDF" w:rsidRDefault="003B6BDF" w:rsidP="0071556F">
      <w:pPr>
        <w:spacing w:after="0" w:line="240" w:lineRule="auto"/>
        <w:ind w:firstLine="709"/>
        <w:jc w:val="both"/>
        <w:rPr>
          <w:rFonts w:ascii="Times New Roman" w:hAnsi="Times New Roman" w:cs="Times New Roman"/>
          <w:sz w:val="28"/>
          <w:szCs w:val="28"/>
        </w:rPr>
      </w:pPr>
      <w:r w:rsidRPr="003B6BDF">
        <w:rPr>
          <w:rFonts w:ascii="Times New Roman" w:hAnsi="Times New Roman" w:cs="Times New Roman"/>
          <w:sz w:val="28"/>
          <w:szCs w:val="28"/>
        </w:rPr>
        <w:t>Відповідно до наказу начальника Чернігівської обласної військової адміністрації від 24.06.2026</w:t>
      </w:r>
      <w:r>
        <w:rPr>
          <w:rFonts w:ascii="Times New Roman" w:hAnsi="Times New Roman" w:cs="Times New Roman"/>
          <w:sz w:val="28"/>
          <w:szCs w:val="28"/>
        </w:rPr>
        <w:t xml:space="preserve"> року</w:t>
      </w:r>
      <w:r w:rsidRPr="003B6BDF">
        <w:rPr>
          <w:rFonts w:ascii="Times New Roman" w:hAnsi="Times New Roman" w:cs="Times New Roman"/>
          <w:sz w:val="28"/>
          <w:szCs w:val="28"/>
        </w:rPr>
        <w:t xml:space="preserve"> №2 «Про проведення обов’язкової евакуації населення з населених пунктів, розташованих на територіях активних бойових дій та територіях можливих бойових дій Чернігівської області» на підставі звернення військового командування, рішення Ради оборони Чернігівської області від 24.06.2026 з 1 липня 2026 року у 12 населених пунктах області буде проводитись  обов’язкова евакуація населення</w:t>
      </w:r>
      <w:r>
        <w:rPr>
          <w:rFonts w:ascii="Times New Roman" w:hAnsi="Times New Roman" w:cs="Times New Roman"/>
          <w:sz w:val="28"/>
          <w:szCs w:val="28"/>
        </w:rPr>
        <w:t>.</w:t>
      </w:r>
    </w:p>
    <w:p w:rsidR="0003362C" w:rsidRDefault="00F5174E" w:rsidP="00C465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8D6525" w:rsidRPr="008177F4">
        <w:rPr>
          <w:rFonts w:ascii="Times New Roman" w:hAnsi="Times New Roman" w:cs="Times New Roman"/>
          <w:sz w:val="28"/>
          <w:szCs w:val="28"/>
        </w:rPr>
        <w:t>озроблені розрахунки для розміщення евакуйованого населення у відносно безп</w:t>
      </w:r>
      <w:r w:rsidR="003B6BDF">
        <w:rPr>
          <w:rFonts w:ascii="Times New Roman" w:hAnsi="Times New Roman" w:cs="Times New Roman"/>
          <w:sz w:val="28"/>
          <w:szCs w:val="28"/>
        </w:rPr>
        <w:t>ечних населених пунктах області</w:t>
      </w:r>
      <w:r w:rsidR="007A4F4C">
        <w:rPr>
          <w:rFonts w:ascii="Times New Roman" w:hAnsi="Times New Roman" w:cs="Times New Roman"/>
          <w:sz w:val="28"/>
          <w:szCs w:val="28"/>
        </w:rPr>
        <w:t>.</w:t>
      </w:r>
      <w:r w:rsidR="00031AA4">
        <w:rPr>
          <w:rFonts w:ascii="Times New Roman" w:hAnsi="Times New Roman" w:cs="Times New Roman"/>
          <w:sz w:val="28"/>
          <w:szCs w:val="28"/>
        </w:rPr>
        <w:t xml:space="preserve"> </w:t>
      </w:r>
      <w:r w:rsidR="008D6525" w:rsidRPr="007A06F3">
        <w:rPr>
          <w:rFonts w:ascii="Times New Roman" w:hAnsi="Times New Roman" w:cs="Times New Roman"/>
          <w:sz w:val="28"/>
          <w:szCs w:val="28"/>
        </w:rPr>
        <w:t xml:space="preserve">Розпорядженням начальника обласної військової адміністрації </w:t>
      </w:r>
      <w:r w:rsidRPr="007A06F3">
        <w:rPr>
          <w:rFonts w:ascii="Times New Roman" w:hAnsi="Times New Roman" w:cs="Times New Roman"/>
          <w:sz w:val="28"/>
          <w:szCs w:val="28"/>
        </w:rPr>
        <w:t>від 10.11.2023 року № 734</w:t>
      </w:r>
      <w:r>
        <w:rPr>
          <w:rFonts w:ascii="Times New Roman" w:hAnsi="Times New Roman" w:cs="Times New Roman"/>
          <w:sz w:val="28"/>
          <w:szCs w:val="28"/>
        </w:rPr>
        <w:t xml:space="preserve"> </w:t>
      </w:r>
      <w:r w:rsidR="008D6525" w:rsidRPr="008177F4">
        <w:rPr>
          <w:rFonts w:ascii="Times New Roman" w:hAnsi="Times New Roman" w:cs="Times New Roman"/>
          <w:sz w:val="28"/>
          <w:szCs w:val="28"/>
        </w:rPr>
        <w:t xml:space="preserve">затверджений Перелік місць для тимчасового проживання внутрішньо переміщених осіб у </w:t>
      </w:r>
      <w:r w:rsidR="008D6525" w:rsidRPr="003309F5">
        <w:rPr>
          <w:rFonts w:ascii="Times New Roman" w:hAnsi="Times New Roman" w:cs="Times New Roman"/>
          <w:sz w:val="28"/>
          <w:szCs w:val="28"/>
        </w:rPr>
        <w:t>6</w:t>
      </w:r>
      <w:r w:rsidR="008D6525" w:rsidRPr="008177F4">
        <w:rPr>
          <w:rFonts w:ascii="Times New Roman" w:hAnsi="Times New Roman" w:cs="Times New Roman"/>
          <w:sz w:val="28"/>
          <w:szCs w:val="28"/>
        </w:rPr>
        <w:t xml:space="preserve"> модульних містечках та </w:t>
      </w:r>
      <w:r w:rsidR="008D6525" w:rsidRPr="003309F5">
        <w:rPr>
          <w:rFonts w:ascii="Times New Roman" w:hAnsi="Times New Roman" w:cs="Times New Roman"/>
          <w:sz w:val="28"/>
          <w:szCs w:val="28"/>
        </w:rPr>
        <w:t>3</w:t>
      </w:r>
      <w:r w:rsidR="008D6525" w:rsidRPr="008177F4">
        <w:rPr>
          <w:rFonts w:ascii="Times New Roman" w:hAnsi="Times New Roman" w:cs="Times New Roman"/>
          <w:sz w:val="28"/>
          <w:szCs w:val="28"/>
        </w:rPr>
        <w:t xml:space="preserve"> гуртожитках, загальною місткістю </w:t>
      </w:r>
      <w:r w:rsidR="008D6525" w:rsidRPr="003309F5">
        <w:rPr>
          <w:rFonts w:ascii="Times New Roman" w:hAnsi="Times New Roman" w:cs="Times New Roman"/>
          <w:sz w:val="28"/>
          <w:szCs w:val="28"/>
        </w:rPr>
        <w:t>1428</w:t>
      </w:r>
      <w:r w:rsidR="008D6525" w:rsidRPr="008177F4">
        <w:rPr>
          <w:rFonts w:ascii="Times New Roman" w:hAnsi="Times New Roman" w:cs="Times New Roman"/>
          <w:sz w:val="28"/>
          <w:szCs w:val="28"/>
        </w:rPr>
        <w:t xml:space="preserve"> ліжко місць. </w:t>
      </w:r>
      <w:r w:rsidR="0003362C" w:rsidRPr="008177F4">
        <w:rPr>
          <w:rFonts w:ascii="Times New Roman" w:hAnsi="Times New Roman" w:cs="Times New Roman"/>
          <w:sz w:val="28"/>
          <w:szCs w:val="28"/>
        </w:rPr>
        <w:t>Переміщення населення із небезпечних територій здійснюються місцевими органами влади за участю підрозділів Національної поліції та Головного управління ДСНС в області.</w:t>
      </w:r>
    </w:p>
    <w:p w:rsidR="008D6525" w:rsidRDefault="00F411DF" w:rsidP="00C465AF">
      <w:pPr>
        <w:tabs>
          <w:tab w:val="left" w:pos="301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проведенні обов’язкової</w:t>
      </w:r>
      <w:r w:rsidR="00C465AF" w:rsidRPr="00DC3D93">
        <w:rPr>
          <w:rFonts w:ascii="Times New Roman" w:hAnsi="Times New Roman" w:cs="Times New Roman"/>
          <w:sz w:val="28"/>
          <w:szCs w:val="28"/>
        </w:rPr>
        <w:t xml:space="preserve"> евакуації населення, в тому числі маломобільних груп населення та осіб з інвалідністю</w:t>
      </w:r>
      <w:r>
        <w:rPr>
          <w:rFonts w:ascii="Times New Roman" w:hAnsi="Times New Roman" w:cs="Times New Roman"/>
          <w:sz w:val="28"/>
          <w:szCs w:val="28"/>
        </w:rPr>
        <w:t>,</w:t>
      </w:r>
      <w:r w:rsidR="00C465AF" w:rsidRPr="00DC3D93">
        <w:rPr>
          <w:rFonts w:ascii="Times New Roman" w:hAnsi="Times New Roman" w:cs="Times New Roman"/>
          <w:sz w:val="28"/>
          <w:szCs w:val="28"/>
        </w:rPr>
        <w:t xml:space="preserve"> можуть бути залучені 14 автобусів, спеціально обладнаних для осіб з інвалідністю, які надають транспортні послуги надавачам соціальних послуг та 289 шкільних автобусів, з </w:t>
      </w:r>
      <w:r w:rsidR="00C465AF" w:rsidRPr="00DC3D93">
        <w:rPr>
          <w:rFonts w:ascii="Times New Roman" w:hAnsi="Times New Roman" w:cs="Times New Roman"/>
          <w:sz w:val="28"/>
          <w:szCs w:val="28"/>
        </w:rPr>
        <w:lastRenderedPageBreak/>
        <w:t xml:space="preserve">яких 42 </w:t>
      </w:r>
      <w:proofErr w:type="spellStart"/>
      <w:r w:rsidR="00C465AF" w:rsidRPr="00DC3D93">
        <w:rPr>
          <w:rFonts w:ascii="Times New Roman" w:hAnsi="Times New Roman" w:cs="Times New Roman"/>
          <w:sz w:val="28"/>
          <w:szCs w:val="28"/>
        </w:rPr>
        <w:t>–мають</w:t>
      </w:r>
      <w:proofErr w:type="spellEnd"/>
      <w:r w:rsidR="00C465AF" w:rsidRPr="00DC3D93">
        <w:rPr>
          <w:rFonts w:ascii="Times New Roman" w:hAnsi="Times New Roman" w:cs="Times New Roman"/>
          <w:sz w:val="28"/>
          <w:szCs w:val="28"/>
        </w:rPr>
        <w:t xml:space="preserve"> спеціальні обладнані місця для осіб з інвалідністю. Для осіб, які не можуть самостійно пересуватися, планується залучення для надан</w:t>
      </w:r>
      <w:r w:rsidR="00BC534E">
        <w:rPr>
          <w:rFonts w:ascii="Times New Roman" w:hAnsi="Times New Roman" w:cs="Times New Roman"/>
          <w:sz w:val="28"/>
          <w:szCs w:val="28"/>
        </w:rPr>
        <w:t>ня екстреної медичної допомоги 3</w:t>
      </w:r>
      <w:r w:rsidR="00C465AF" w:rsidRPr="00DC3D93">
        <w:rPr>
          <w:rFonts w:ascii="Times New Roman" w:hAnsi="Times New Roman" w:cs="Times New Roman"/>
          <w:sz w:val="28"/>
          <w:szCs w:val="28"/>
        </w:rPr>
        <w:t>5 бригад медици</w:t>
      </w:r>
      <w:r w:rsidR="00BC534E">
        <w:rPr>
          <w:rFonts w:ascii="Times New Roman" w:hAnsi="Times New Roman" w:cs="Times New Roman"/>
          <w:sz w:val="28"/>
          <w:szCs w:val="28"/>
        </w:rPr>
        <w:t>ни катастроф на 3</w:t>
      </w:r>
      <w:r>
        <w:rPr>
          <w:rFonts w:ascii="Times New Roman" w:hAnsi="Times New Roman" w:cs="Times New Roman"/>
          <w:sz w:val="28"/>
          <w:szCs w:val="28"/>
        </w:rPr>
        <w:t>5 автомобілях та 6</w:t>
      </w:r>
      <w:r w:rsidR="00C465AF" w:rsidRPr="00DC3D93">
        <w:rPr>
          <w:rFonts w:ascii="Times New Roman" w:hAnsi="Times New Roman" w:cs="Times New Roman"/>
          <w:sz w:val="28"/>
          <w:szCs w:val="28"/>
        </w:rPr>
        <w:t xml:space="preserve"> автомобілів Чернігівської обласної організації</w:t>
      </w:r>
      <w:r w:rsidR="00C465AF" w:rsidRPr="00C465AF">
        <w:rPr>
          <w:rFonts w:ascii="Times New Roman" w:hAnsi="Times New Roman" w:cs="Times New Roman"/>
          <w:sz w:val="28"/>
          <w:szCs w:val="28"/>
        </w:rPr>
        <w:t xml:space="preserve"> Товариства Червоного Хреста України.</w:t>
      </w:r>
      <w:r w:rsidR="00140EF9">
        <w:rPr>
          <w:rFonts w:ascii="Times New Roman" w:hAnsi="Times New Roman" w:cs="Times New Roman"/>
          <w:sz w:val="28"/>
          <w:szCs w:val="28"/>
        </w:rPr>
        <w:t xml:space="preserve"> </w:t>
      </w:r>
      <w:r w:rsidR="00C465AF" w:rsidRPr="00C465AF">
        <w:rPr>
          <w:rFonts w:ascii="Times New Roman" w:hAnsi="Times New Roman" w:cs="Times New Roman"/>
          <w:sz w:val="28"/>
          <w:szCs w:val="28"/>
        </w:rPr>
        <w:t>Також надавати допомогу з евакуації населення в області може гуманітарна місія «Проліска».</w:t>
      </w:r>
      <w:r w:rsidR="00C465AF">
        <w:rPr>
          <w:rFonts w:ascii="Times New Roman" w:hAnsi="Times New Roman" w:cs="Times New Roman"/>
          <w:sz w:val="28"/>
          <w:szCs w:val="28"/>
        </w:rPr>
        <w:tab/>
      </w:r>
    </w:p>
    <w:p w:rsidR="00D0707C" w:rsidRDefault="00F411DF" w:rsidP="00D0707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 місцях розміщення евакуйованого населення</w:t>
      </w:r>
      <w:r w:rsidR="00D0707C" w:rsidRPr="00C37083">
        <w:rPr>
          <w:rFonts w:ascii="Times New Roman" w:hAnsi="Times New Roman" w:cs="Times New Roman"/>
          <w:sz w:val="28"/>
          <w:szCs w:val="28"/>
        </w:rPr>
        <w:t xml:space="preserve"> </w:t>
      </w:r>
      <w:r>
        <w:rPr>
          <w:rFonts w:ascii="Times New Roman" w:hAnsi="Times New Roman" w:cs="Times New Roman"/>
          <w:sz w:val="28"/>
          <w:szCs w:val="28"/>
        </w:rPr>
        <w:t xml:space="preserve">місцевими органами виконавчої влади, органами місцевого самоврядування </w:t>
      </w:r>
      <w:r w:rsidR="00D0707C" w:rsidRPr="00C37083">
        <w:rPr>
          <w:rFonts w:ascii="Times New Roman" w:hAnsi="Times New Roman" w:cs="Times New Roman"/>
          <w:sz w:val="28"/>
          <w:szCs w:val="28"/>
        </w:rPr>
        <w:t>буде за</w:t>
      </w:r>
      <w:r>
        <w:rPr>
          <w:rFonts w:ascii="Times New Roman" w:hAnsi="Times New Roman" w:cs="Times New Roman"/>
          <w:sz w:val="28"/>
          <w:szCs w:val="28"/>
        </w:rPr>
        <w:t xml:space="preserve">безпечено прийом населення, </w:t>
      </w:r>
      <w:r w:rsidR="00D0707C" w:rsidRPr="00C37083">
        <w:rPr>
          <w:rFonts w:ascii="Times New Roman" w:hAnsi="Times New Roman" w:cs="Times New Roman"/>
          <w:sz w:val="28"/>
          <w:szCs w:val="28"/>
        </w:rPr>
        <w:t xml:space="preserve">надання медичної допомоги, забезпечення предметами першої необхідності, виробами медичного призначення, лікарськими засобами, харчуванням та інформаційне забезпечення. У разі необхідності Чернігівською обласною організацією Товариства Червоного Хреста України для </w:t>
      </w:r>
      <w:proofErr w:type="spellStart"/>
      <w:r w:rsidR="00D0707C" w:rsidRPr="00C37083">
        <w:rPr>
          <w:rFonts w:ascii="Times New Roman" w:hAnsi="Times New Roman" w:cs="Times New Roman"/>
          <w:sz w:val="28"/>
          <w:szCs w:val="28"/>
        </w:rPr>
        <w:t>євакуйованого</w:t>
      </w:r>
      <w:proofErr w:type="spellEnd"/>
      <w:r w:rsidR="00D0707C" w:rsidRPr="00C37083">
        <w:rPr>
          <w:rFonts w:ascii="Times New Roman" w:hAnsi="Times New Roman" w:cs="Times New Roman"/>
          <w:sz w:val="28"/>
          <w:szCs w:val="28"/>
        </w:rPr>
        <w:t xml:space="preserve"> населення будуть надані ковдри, спальні набори, </w:t>
      </w:r>
      <w:proofErr w:type="spellStart"/>
      <w:r w:rsidR="00D0707C" w:rsidRPr="00C37083">
        <w:rPr>
          <w:rFonts w:ascii="Times New Roman" w:hAnsi="Times New Roman" w:cs="Times New Roman"/>
          <w:sz w:val="28"/>
          <w:szCs w:val="28"/>
        </w:rPr>
        <w:t>набори</w:t>
      </w:r>
      <w:proofErr w:type="spellEnd"/>
      <w:r w:rsidR="00D0707C" w:rsidRPr="00C37083">
        <w:rPr>
          <w:rFonts w:ascii="Times New Roman" w:hAnsi="Times New Roman" w:cs="Times New Roman"/>
          <w:sz w:val="28"/>
          <w:szCs w:val="28"/>
        </w:rPr>
        <w:t xml:space="preserve"> для освітлення та питна вода.</w:t>
      </w:r>
    </w:p>
    <w:p w:rsidR="00844CDA" w:rsidRDefault="00AA0E65" w:rsidP="00C465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зв’язку з </w:t>
      </w:r>
      <w:proofErr w:type="spellStart"/>
      <w:r>
        <w:rPr>
          <w:rFonts w:ascii="Times New Roman" w:hAnsi="Times New Roman" w:cs="Times New Roman"/>
          <w:sz w:val="28"/>
          <w:szCs w:val="28"/>
        </w:rPr>
        <w:t>безпековою</w:t>
      </w:r>
      <w:proofErr w:type="spellEnd"/>
      <w:r>
        <w:rPr>
          <w:rFonts w:ascii="Times New Roman" w:hAnsi="Times New Roman" w:cs="Times New Roman"/>
          <w:sz w:val="28"/>
          <w:szCs w:val="28"/>
        </w:rPr>
        <w:t xml:space="preserve"> ситуацією </w:t>
      </w:r>
      <w:r w:rsidR="00EA049C">
        <w:rPr>
          <w:rFonts w:ascii="Times New Roman" w:hAnsi="Times New Roman" w:cs="Times New Roman"/>
          <w:sz w:val="28"/>
          <w:szCs w:val="28"/>
        </w:rPr>
        <w:t>у</w:t>
      </w:r>
      <w:r>
        <w:rPr>
          <w:rFonts w:ascii="Times New Roman" w:hAnsi="Times New Roman" w:cs="Times New Roman"/>
          <w:sz w:val="28"/>
          <w:szCs w:val="28"/>
        </w:rPr>
        <w:t xml:space="preserve"> країні</w:t>
      </w:r>
      <w:r w:rsidR="003811CD">
        <w:rPr>
          <w:rFonts w:ascii="Times New Roman" w:hAnsi="Times New Roman" w:cs="Times New Roman"/>
          <w:sz w:val="28"/>
          <w:szCs w:val="28"/>
        </w:rPr>
        <w:t xml:space="preserve"> та постійним порушенням ворогом</w:t>
      </w:r>
      <w:r w:rsidR="0038027D">
        <w:rPr>
          <w:rFonts w:ascii="Times New Roman" w:hAnsi="Times New Roman" w:cs="Times New Roman"/>
          <w:sz w:val="28"/>
          <w:szCs w:val="28"/>
        </w:rPr>
        <w:t xml:space="preserve"> </w:t>
      </w:r>
      <w:r w:rsidR="003811CD">
        <w:rPr>
          <w:rFonts w:ascii="Times New Roman" w:hAnsi="Times New Roman" w:cs="Times New Roman"/>
          <w:sz w:val="28"/>
          <w:szCs w:val="28"/>
        </w:rPr>
        <w:t>правил</w:t>
      </w:r>
      <w:r w:rsidR="003811CD" w:rsidRPr="003811CD">
        <w:rPr>
          <w:rFonts w:ascii="Times New Roman" w:hAnsi="Times New Roman" w:cs="Times New Roman"/>
          <w:sz w:val="28"/>
          <w:szCs w:val="28"/>
        </w:rPr>
        <w:t xml:space="preserve"> міжнародного гуманітарного права</w:t>
      </w:r>
      <w:r>
        <w:rPr>
          <w:rFonts w:ascii="Times New Roman" w:hAnsi="Times New Roman" w:cs="Times New Roman"/>
          <w:sz w:val="28"/>
          <w:szCs w:val="28"/>
        </w:rPr>
        <w:t xml:space="preserve"> </w:t>
      </w:r>
      <w:r w:rsidR="005C2D14">
        <w:rPr>
          <w:rFonts w:ascii="Times New Roman" w:hAnsi="Times New Roman" w:cs="Times New Roman"/>
          <w:sz w:val="28"/>
          <w:szCs w:val="28"/>
        </w:rPr>
        <w:t>План</w:t>
      </w:r>
      <w:r w:rsidR="002736E6" w:rsidRPr="002736E6">
        <w:rPr>
          <w:rFonts w:ascii="Times New Roman" w:hAnsi="Times New Roman" w:cs="Times New Roman"/>
          <w:sz w:val="28"/>
          <w:szCs w:val="28"/>
        </w:rPr>
        <w:t xml:space="preserve"> </w:t>
      </w:r>
      <w:r w:rsidR="002736E6">
        <w:rPr>
          <w:rFonts w:ascii="Times New Roman" w:hAnsi="Times New Roman" w:cs="Times New Roman"/>
          <w:sz w:val="28"/>
          <w:szCs w:val="28"/>
        </w:rPr>
        <w:t xml:space="preserve">не опублікований на </w:t>
      </w:r>
      <w:proofErr w:type="spellStart"/>
      <w:r w:rsidR="002736E6">
        <w:rPr>
          <w:rFonts w:ascii="Times New Roman" w:hAnsi="Times New Roman" w:cs="Times New Roman"/>
          <w:sz w:val="28"/>
          <w:szCs w:val="28"/>
        </w:rPr>
        <w:t>загальн</w:t>
      </w:r>
      <w:r w:rsidR="000C1375">
        <w:rPr>
          <w:rFonts w:ascii="Times New Roman" w:hAnsi="Times New Roman" w:cs="Times New Roman"/>
          <w:sz w:val="28"/>
          <w:szCs w:val="28"/>
        </w:rPr>
        <w:t>о-державних</w:t>
      </w:r>
      <w:proofErr w:type="spellEnd"/>
      <w:r w:rsidR="002736E6">
        <w:rPr>
          <w:rFonts w:ascii="Times New Roman" w:hAnsi="Times New Roman" w:cs="Times New Roman"/>
          <w:sz w:val="28"/>
          <w:szCs w:val="28"/>
        </w:rPr>
        <w:t xml:space="preserve"> інформаційних ресурсах, а а</w:t>
      </w:r>
      <w:r w:rsidR="00195741" w:rsidRPr="008177F4">
        <w:rPr>
          <w:rFonts w:ascii="Times New Roman" w:hAnsi="Times New Roman" w:cs="Times New Roman"/>
          <w:sz w:val="28"/>
          <w:szCs w:val="28"/>
        </w:rPr>
        <w:t xml:space="preserve">ктуальна інформація та роз’яснення з питань евакуації, </w:t>
      </w:r>
      <w:r w:rsidR="003309F5">
        <w:rPr>
          <w:rFonts w:ascii="Times New Roman" w:hAnsi="Times New Roman" w:cs="Times New Roman"/>
          <w:sz w:val="28"/>
          <w:szCs w:val="28"/>
        </w:rPr>
        <w:t>у</w:t>
      </w:r>
      <w:r w:rsidR="00195741" w:rsidRPr="008177F4">
        <w:rPr>
          <w:rFonts w:ascii="Times New Roman" w:hAnsi="Times New Roman" w:cs="Times New Roman"/>
          <w:sz w:val="28"/>
          <w:szCs w:val="28"/>
        </w:rPr>
        <w:t xml:space="preserve"> разі необхідності, може висвітлюватися в електронних засобах масової інформації та на веб-сайті Департаменту з питань цивільного захисту та оборонної роботи Чернігівської облдержадміністрації та Чернігівської ОДА</w:t>
      </w:r>
      <w:r w:rsidR="001F4F53">
        <w:rPr>
          <w:rFonts w:ascii="Times New Roman" w:hAnsi="Times New Roman" w:cs="Times New Roman"/>
          <w:sz w:val="28"/>
          <w:szCs w:val="28"/>
        </w:rPr>
        <w:t xml:space="preserve"> </w:t>
      </w:r>
      <w:hyperlink r:id="rId7" w:history="1">
        <w:r w:rsidR="001F4F53" w:rsidRPr="00275900">
          <w:rPr>
            <w:rStyle w:val="a3"/>
            <w:rFonts w:ascii="Times New Roman" w:hAnsi="Times New Roman" w:cs="Times New Roman"/>
            <w:sz w:val="28"/>
            <w:szCs w:val="28"/>
          </w:rPr>
          <w:t>https://dcz.cg.gov.ua/</w:t>
        </w:r>
      </w:hyperlink>
      <w:r w:rsidR="00195741" w:rsidRPr="008177F4">
        <w:rPr>
          <w:rFonts w:ascii="Times New Roman" w:hAnsi="Times New Roman" w:cs="Times New Roman"/>
          <w:sz w:val="28"/>
          <w:szCs w:val="28"/>
        </w:rPr>
        <w:t>.</w:t>
      </w:r>
      <w:r w:rsidR="001F4F53">
        <w:rPr>
          <w:rFonts w:ascii="Times New Roman" w:hAnsi="Times New Roman" w:cs="Times New Roman"/>
          <w:sz w:val="28"/>
          <w:szCs w:val="28"/>
        </w:rPr>
        <w:t xml:space="preserve"> </w:t>
      </w:r>
    </w:p>
    <w:p w:rsidR="008177F4" w:rsidRDefault="008177F4" w:rsidP="00C465AF">
      <w:pPr>
        <w:spacing w:after="0" w:line="240" w:lineRule="auto"/>
        <w:ind w:firstLine="709"/>
        <w:jc w:val="both"/>
        <w:rPr>
          <w:rFonts w:ascii="Times New Roman" w:hAnsi="Times New Roman" w:cs="Times New Roman"/>
          <w:sz w:val="28"/>
          <w:szCs w:val="28"/>
        </w:rPr>
      </w:pPr>
    </w:p>
    <w:p w:rsidR="003309F5" w:rsidRDefault="003309F5" w:rsidP="00C465AF">
      <w:pPr>
        <w:spacing w:after="0" w:line="240" w:lineRule="auto"/>
        <w:ind w:firstLine="709"/>
        <w:jc w:val="both"/>
        <w:rPr>
          <w:rFonts w:ascii="Times New Roman" w:hAnsi="Times New Roman" w:cs="Times New Roman"/>
          <w:sz w:val="28"/>
          <w:szCs w:val="28"/>
        </w:rPr>
      </w:pPr>
    </w:p>
    <w:p w:rsidR="008177F4" w:rsidRDefault="008177F4" w:rsidP="00C465AF">
      <w:pPr>
        <w:spacing w:after="0" w:line="240" w:lineRule="auto"/>
        <w:jc w:val="both"/>
        <w:rPr>
          <w:rFonts w:ascii="Times New Roman" w:hAnsi="Times New Roman" w:cs="Times New Roman"/>
          <w:sz w:val="28"/>
          <w:szCs w:val="28"/>
        </w:rPr>
      </w:pPr>
      <w:bookmarkStart w:id="0" w:name="_GoBack"/>
      <w:bookmarkEnd w:id="0"/>
    </w:p>
    <w:sectPr w:rsidR="008177F4" w:rsidSect="00653A8E">
      <w:headerReference w:type="default" r:id="rId8"/>
      <w:pgSz w:w="11906" w:h="16838"/>
      <w:pgMar w:top="568"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906" w:rsidRDefault="006C1906" w:rsidP="006435B0">
      <w:pPr>
        <w:spacing w:after="0" w:line="240" w:lineRule="auto"/>
      </w:pPr>
      <w:r>
        <w:separator/>
      </w:r>
    </w:p>
  </w:endnote>
  <w:endnote w:type="continuationSeparator" w:id="0">
    <w:p w:rsidR="006C1906" w:rsidRDefault="006C1906" w:rsidP="00643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906" w:rsidRDefault="006C1906" w:rsidP="006435B0">
      <w:pPr>
        <w:spacing w:after="0" w:line="240" w:lineRule="auto"/>
      </w:pPr>
      <w:r>
        <w:separator/>
      </w:r>
    </w:p>
  </w:footnote>
  <w:footnote w:type="continuationSeparator" w:id="0">
    <w:p w:rsidR="006C1906" w:rsidRDefault="006C1906" w:rsidP="00643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778125"/>
      <w:docPartObj>
        <w:docPartGallery w:val="Page Numbers (Top of Page)"/>
        <w:docPartUnique/>
      </w:docPartObj>
    </w:sdtPr>
    <w:sdtEndPr/>
    <w:sdtContent>
      <w:p w:rsidR="00F06BB6" w:rsidRDefault="00F06BB6">
        <w:pPr>
          <w:pStyle w:val="a4"/>
          <w:jc w:val="center"/>
        </w:pPr>
        <w:r>
          <w:fldChar w:fldCharType="begin"/>
        </w:r>
        <w:r>
          <w:instrText>PAGE   \* MERGEFORMAT</w:instrText>
        </w:r>
        <w:r>
          <w:fldChar w:fldCharType="separate"/>
        </w:r>
        <w:r w:rsidR="003054F6">
          <w:rPr>
            <w:noProof/>
          </w:rPr>
          <w:t>2</w:t>
        </w:r>
        <w:r>
          <w:fldChar w:fldCharType="end"/>
        </w:r>
      </w:p>
    </w:sdtContent>
  </w:sdt>
  <w:p w:rsidR="00F06BB6" w:rsidRDefault="00F06BB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BBD"/>
    <w:rsid w:val="00031AA4"/>
    <w:rsid w:val="0003362C"/>
    <w:rsid w:val="000412B6"/>
    <w:rsid w:val="000610AC"/>
    <w:rsid w:val="0007107A"/>
    <w:rsid w:val="000875CE"/>
    <w:rsid w:val="00095258"/>
    <w:rsid w:val="000C1375"/>
    <w:rsid w:val="001159F8"/>
    <w:rsid w:val="00126640"/>
    <w:rsid w:val="00140EF9"/>
    <w:rsid w:val="001464CA"/>
    <w:rsid w:val="00177527"/>
    <w:rsid w:val="0018730A"/>
    <w:rsid w:val="00195741"/>
    <w:rsid w:val="001A1BBD"/>
    <w:rsid w:val="001D336E"/>
    <w:rsid w:val="001F4F53"/>
    <w:rsid w:val="00226C26"/>
    <w:rsid w:val="002736E6"/>
    <w:rsid w:val="00285AC7"/>
    <w:rsid w:val="003054F6"/>
    <w:rsid w:val="0031737A"/>
    <w:rsid w:val="003309F5"/>
    <w:rsid w:val="0038027D"/>
    <w:rsid w:val="003811CD"/>
    <w:rsid w:val="003909C3"/>
    <w:rsid w:val="003B6BDF"/>
    <w:rsid w:val="003C6703"/>
    <w:rsid w:val="003E60BB"/>
    <w:rsid w:val="00432616"/>
    <w:rsid w:val="004A0624"/>
    <w:rsid w:val="004B1F75"/>
    <w:rsid w:val="004E1950"/>
    <w:rsid w:val="004E6B16"/>
    <w:rsid w:val="0051190E"/>
    <w:rsid w:val="00547555"/>
    <w:rsid w:val="00551790"/>
    <w:rsid w:val="005B29FC"/>
    <w:rsid w:val="005B453A"/>
    <w:rsid w:val="005C1A02"/>
    <w:rsid w:val="005C2D14"/>
    <w:rsid w:val="006247EE"/>
    <w:rsid w:val="006275FB"/>
    <w:rsid w:val="006311CD"/>
    <w:rsid w:val="00634AB1"/>
    <w:rsid w:val="006435B0"/>
    <w:rsid w:val="00653A8E"/>
    <w:rsid w:val="00684955"/>
    <w:rsid w:val="00687CDD"/>
    <w:rsid w:val="006B2623"/>
    <w:rsid w:val="006C1906"/>
    <w:rsid w:val="006C78FF"/>
    <w:rsid w:val="0071556F"/>
    <w:rsid w:val="0075031D"/>
    <w:rsid w:val="00751FC8"/>
    <w:rsid w:val="007A06F3"/>
    <w:rsid w:val="007A4F4C"/>
    <w:rsid w:val="00813D96"/>
    <w:rsid w:val="008177F4"/>
    <w:rsid w:val="00844CDA"/>
    <w:rsid w:val="00846E87"/>
    <w:rsid w:val="00866AC6"/>
    <w:rsid w:val="00887289"/>
    <w:rsid w:val="008D6525"/>
    <w:rsid w:val="008E33C9"/>
    <w:rsid w:val="0098635D"/>
    <w:rsid w:val="009A7E3F"/>
    <w:rsid w:val="009F7594"/>
    <w:rsid w:val="00A2154E"/>
    <w:rsid w:val="00A47597"/>
    <w:rsid w:val="00A971D7"/>
    <w:rsid w:val="00AA0E65"/>
    <w:rsid w:val="00AD65CA"/>
    <w:rsid w:val="00B148DC"/>
    <w:rsid w:val="00B271AA"/>
    <w:rsid w:val="00B4063B"/>
    <w:rsid w:val="00B83770"/>
    <w:rsid w:val="00B93F86"/>
    <w:rsid w:val="00BA2339"/>
    <w:rsid w:val="00BC534E"/>
    <w:rsid w:val="00C37083"/>
    <w:rsid w:val="00C465AF"/>
    <w:rsid w:val="00C609F8"/>
    <w:rsid w:val="00D0707C"/>
    <w:rsid w:val="00D570A8"/>
    <w:rsid w:val="00DC3D93"/>
    <w:rsid w:val="00E025B5"/>
    <w:rsid w:val="00E13B23"/>
    <w:rsid w:val="00E210B9"/>
    <w:rsid w:val="00E3348F"/>
    <w:rsid w:val="00EA049C"/>
    <w:rsid w:val="00F059FD"/>
    <w:rsid w:val="00F06BB6"/>
    <w:rsid w:val="00F34A58"/>
    <w:rsid w:val="00F411DF"/>
    <w:rsid w:val="00F5174E"/>
    <w:rsid w:val="00F62C66"/>
    <w:rsid w:val="00F62E3B"/>
    <w:rsid w:val="00F67069"/>
    <w:rsid w:val="00F9398E"/>
    <w:rsid w:val="00FA65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2E3B"/>
    <w:rPr>
      <w:color w:val="0000FF" w:themeColor="hyperlink"/>
      <w:u w:val="single"/>
    </w:rPr>
  </w:style>
  <w:style w:type="paragraph" w:styleId="a4">
    <w:name w:val="header"/>
    <w:basedOn w:val="a"/>
    <w:link w:val="a5"/>
    <w:uiPriority w:val="99"/>
    <w:unhideWhenUsed/>
    <w:rsid w:val="006435B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6435B0"/>
  </w:style>
  <w:style w:type="paragraph" w:styleId="a6">
    <w:name w:val="footer"/>
    <w:basedOn w:val="a"/>
    <w:link w:val="a7"/>
    <w:uiPriority w:val="99"/>
    <w:unhideWhenUsed/>
    <w:rsid w:val="006435B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643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2E3B"/>
    <w:rPr>
      <w:color w:val="0000FF" w:themeColor="hyperlink"/>
      <w:u w:val="single"/>
    </w:rPr>
  </w:style>
  <w:style w:type="paragraph" w:styleId="a4">
    <w:name w:val="header"/>
    <w:basedOn w:val="a"/>
    <w:link w:val="a5"/>
    <w:uiPriority w:val="99"/>
    <w:unhideWhenUsed/>
    <w:rsid w:val="006435B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6435B0"/>
  </w:style>
  <w:style w:type="paragraph" w:styleId="a6">
    <w:name w:val="footer"/>
    <w:basedOn w:val="a"/>
    <w:link w:val="a7"/>
    <w:uiPriority w:val="99"/>
    <w:unhideWhenUsed/>
    <w:rsid w:val="006435B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643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cz.cg.gov.u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TotalTime>
  <Pages>2</Pages>
  <Words>2894</Words>
  <Characters>1651</Characters>
  <Application>Microsoft Office Word</Application>
  <DocSecurity>0</DocSecurity>
  <Lines>13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dc:creator>
  <cp:keywords/>
  <dc:description/>
  <cp:lastModifiedBy>Volodymyr</cp:lastModifiedBy>
  <cp:revision>94</cp:revision>
  <cp:lastPrinted>2026-06-26T09:24:00Z</cp:lastPrinted>
  <dcterms:created xsi:type="dcterms:W3CDTF">2025-07-07T13:57:00Z</dcterms:created>
  <dcterms:modified xsi:type="dcterms:W3CDTF">2026-06-26T09:36:00Z</dcterms:modified>
</cp:coreProperties>
</file>